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E3" w:rsidRDefault="004638E3" w:rsidP="008A6027">
      <w:pPr>
        <w:jc w:val="center"/>
        <w:rPr>
          <w:b/>
        </w:rPr>
      </w:pPr>
    </w:p>
    <w:p w:rsidR="004638E3" w:rsidRDefault="004638E3" w:rsidP="008A6027">
      <w:pPr>
        <w:jc w:val="right"/>
      </w:pPr>
      <w:r>
        <w:t>Утверждаю</w:t>
      </w:r>
    </w:p>
    <w:p w:rsidR="004638E3" w:rsidRDefault="004638E3" w:rsidP="008A6027">
      <w:pPr>
        <w:jc w:val="right"/>
      </w:pPr>
      <w:r>
        <w:t>директор</w:t>
      </w:r>
      <w:r w:rsidRPr="00F55038">
        <w:t xml:space="preserve"> школы                                                                                            </w:t>
      </w:r>
    </w:p>
    <w:p w:rsidR="004638E3" w:rsidRDefault="004638E3" w:rsidP="008A6027">
      <w:pPr>
        <w:jc w:val="right"/>
      </w:pPr>
      <w:r>
        <w:t>Борисов В.А.</w:t>
      </w:r>
    </w:p>
    <w:p w:rsidR="004638E3" w:rsidRPr="005B631E" w:rsidRDefault="004638E3" w:rsidP="008A6027">
      <w:pPr>
        <w:jc w:val="right"/>
      </w:pPr>
      <w:r>
        <w:t>___________</w:t>
      </w:r>
    </w:p>
    <w:p w:rsidR="004638E3" w:rsidRPr="000A0552" w:rsidRDefault="004638E3" w:rsidP="008A6027">
      <w:pPr>
        <w:jc w:val="center"/>
        <w:rPr>
          <w:b/>
          <w:sz w:val="28"/>
          <w:szCs w:val="28"/>
        </w:rPr>
      </w:pPr>
      <w:r w:rsidRPr="000A0552">
        <w:rPr>
          <w:b/>
          <w:sz w:val="28"/>
          <w:szCs w:val="28"/>
        </w:rPr>
        <w:t>Устав совета старшеклассников</w:t>
      </w:r>
    </w:p>
    <w:p w:rsidR="004638E3" w:rsidRPr="005B631E" w:rsidRDefault="004638E3" w:rsidP="008A6027">
      <w:pPr>
        <w:jc w:val="center"/>
      </w:pPr>
      <w:r w:rsidRPr="005B631E">
        <w:t xml:space="preserve"> </w:t>
      </w:r>
    </w:p>
    <w:p w:rsidR="004638E3" w:rsidRPr="000A0552" w:rsidRDefault="004638E3" w:rsidP="008A6027">
      <w:pPr>
        <w:jc w:val="center"/>
        <w:rPr>
          <w:b/>
        </w:rPr>
      </w:pPr>
      <w:r w:rsidRPr="000A0552">
        <w:rPr>
          <w:b/>
        </w:rPr>
        <w:t>1. Общие положения</w:t>
      </w:r>
    </w:p>
    <w:p w:rsidR="004638E3" w:rsidRPr="005B631E" w:rsidRDefault="004638E3" w:rsidP="008A6027">
      <w:pPr>
        <w:jc w:val="both"/>
      </w:pPr>
    </w:p>
    <w:p w:rsidR="004638E3" w:rsidRPr="005B631E" w:rsidRDefault="004638E3" w:rsidP="008A6027">
      <w:pPr>
        <w:numPr>
          <w:ilvl w:val="0"/>
          <w:numId w:val="1"/>
        </w:numPr>
        <w:jc w:val="both"/>
      </w:pPr>
      <w:r>
        <w:t>Совет старшеклассников МБОУ «Сунчелеевская СОШ</w:t>
      </w:r>
      <w:r w:rsidRPr="005B631E">
        <w:t>»(далее именующийся Советом) является представительным органом самоуправления учащихся муниципального казенного общеобразовательног</w:t>
      </w:r>
      <w:r>
        <w:t>о учреждения  МБОУ «Сунчелеевская СОШ».</w:t>
      </w:r>
    </w:p>
    <w:p w:rsidR="004638E3" w:rsidRPr="005B631E" w:rsidRDefault="004638E3" w:rsidP="008A6027">
      <w:pPr>
        <w:numPr>
          <w:ilvl w:val="0"/>
          <w:numId w:val="1"/>
        </w:numPr>
        <w:jc w:val="both"/>
      </w:pPr>
      <w:r w:rsidRPr="005B631E">
        <w:t xml:space="preserve">Совет является школьной самоуправляемой ученической организацией и осуществляет свою </w:t>
      </w:r>
      <w:r>
        <w:t>деятельность в МБ</w:t>
      </w:r>
      <w:r w:rsidRPr="005B631E">
        <w:t>ОУ «</w:t>
      </w:r>
      <w:r>
        <w:t>Сунчелеевская СОШ» Аксубаевского муниципального района.</w:t>
      </w:r>
    </w:p>
    <w:p w:rsidR="004638E3" w:rsidRPr="005B631E" w:rsidRDefault="004638E3" w:rsidP="008A6027">
      <w:pPr>
        <w:numPr>
          <w:ilvl w:val="0"/>
          <w:numId w:val="1"/>
        </w:numPr>
      </w:pPr>
      <w:r w:rsidRPr="005B631E">
        <w:t>Совет строит свою работу на основе принципов самоуправления, равноправия, законности и гласности.</w:t>
      </w:r>
    </w:p>
    <w:p w:rsidR="004638E3" w:rsidRPr="005B631E" w:rsidRDefault="004638E3" w:rsidP="008A6027">
      <w:pPr>
        <w:numPr>
          <w:ilvl w:val="0"/>
          <w:numId w:val="1"/>
        </w:numPr>
      </w:pPr>
      <w:r w:rsidRPr="005B631E">
        <w:t>Совет несет ответственность за организацию деятельности ученических органов самоуправления в рамках своей компетенции.</w:t>
      </w:r>
    </w:p>
    <w:p w:rsidR="004638E3" w:rsidRPr="005B631E" w:rsidRDefault="004638E3" w:rsidP="008A6027">
      <w:pPr>
        <w:numPr>
          <w:ilvl w:val="0"/>
          <w:numId w:val="1"/>
        </w:numPr>
        <w:jc w:val="both"/>
      </w:pPr>
      <w:r w:rsidRPr="005B631E">
        <w:t>В своей деятельности Совет руководствуется Конституцией Российской Федерации, Законом РФ «Об образовании», Уставом, лока</w:t>
      </w:r>
      <w:r>
        <w:t>льными актами МБ</w:t>
      </w:r>
      <w:r w:rsidRPr="005B631E">
        <w:t>ОУ «</w:t>
      </w:r>
      <w:r>
        <w:t>Сунчелеевская СОШ</w:t>
      </w:r>
      <w:r w:rsidRPr="005B631E">
        <w:t>» и настоящим Уставом.</w:t>
      </w:r>
    </w:p>
    <w:p w:rsidR="004638E3" w:rsidRPr="005B631E" w:rsidRDefault="004638E3" w:rsidP="008A6027">
      <w:pPr>
        <w:numPr>
          <w:ilvl w:val="0"/>
          <w:numId w:val="1"/>
        </w:numPr>
        <w:jc w:val="both"/>
      </w:pPr>
      <w:r w:rsidRPr="005B631E">
        <w:t>Полное наименование организации – Сов</w:t>
      </w:r>
      <w:r>
        <w:t>ет старшеклассников МБ</w:t>
      </w:r>
      <w:r w:rsidRPr="005B631E">
        <w:t>ОУ «</w:t>
      </w:r>
      <w:r>
        <w:t>Сунчелеевская СОШ»</w:t>
      </w:r>
      <w:r w:rsidRPr="005B631E">
        <w:t xml:space="preserve"> </w:t>
      </w:r>
    </w:p>
    <w:p w:rsidR="004638E3" w:rsidRPr="005B631E" w:rsidRDefault="004638E3" w:rsidP="008A6027">
      <w:pPr>
        <w:numPr>
          <w:ilvl w:val="0"/>
          <w:numId w:val="1"/>
        </w:numPr>
      </w:pPr>
      <w:r w:rsidRPr="005B631E">
        <w:t>Совет может иметь свою символику, в том числе флаг и эмблему, а также иные реквизиты.</w:t>
      </w:r>
    </w:p>
    <w:p w:rsidR="004638E3" w:rsidRPr="005B631E" w:rsidRDefault="004638E3" w:rsidP="008A6027">
      <w:pPr>
        <w:jc w:val="both"/>
      </w:pPr>
    </w:p>
    <w:p w:rsidR="004638E3" w:rsidRPr="000A0552" w:rsidRDefault="004638E3" w:rsidP="008A6027">
      <w:pPr>
        <w:ind w:left="613"/>
        <w:jc w:val="center"/>
        <w:rPr>
          <w:b/>
        </w:rPr>
      </w:pPr>
      <w:r w:rsidRPr="000A0552">
        <w:rPr>
          <w:b/>
        </w:rPr>
        <w:t>2. Цели, задачи и основные направления деятельности Совета</w:t>
      </w:r>
    </w:p>
    <w:p w:rsidR="004638E3" w:rsidRPr="005B631E" w:rsidRDefault="004638E3" w:rsidP="008A6027">
      <w:pPr>
        <w:rPr>
          <w:i/>
        </w:rPr>
      </w:pPr>
      <w:r w:rsidRPr="005B631E">
        <w:rPr>
          <w:i/>
        </w:rPr>
        <w:t>а) Основными целями Совета являются: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повышение общественной роли и социальной значимости обучающихся;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повышение интереса обучающихся к получению знаний и образования;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планирование деятельности на основе выявления и учета интересов обучающихся;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защита прав обучающихся;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поддержка деловой активности и творческой самореализации обучающихся;</w:t>
      </w:r>
    </w:p>
    <w:p w:rsidR="004638E3" w:rsidRPr="005B631E" w:rsidRDefault="004638E3" w:rsidP="008A6027">
      <w:pPr>
        <w:numPr>
          <w:ilvl w:val="0"/>
          <w:numId w:val="2"/>
        </w:numPr>
        <w:spacing w:line="240" w:lineRule="atLeast"/>
      </w:pPr>
      <w:r w:rsidRPr="005B631E">
        <w:t>воспитание гражданского сознания и правовой культуры обучающихся, уважение к правам человека и личности.</w:t>
      </w:r>
    </w:p>
    <w:p w:rsidR="004638E3" w:rsidRPr="005B631E" w:rsidRDefault="004638E3" w:rsidP="008A6027"/>
    <w:p w:rsidR="004638E3" w:rsidRPr="005B631E" w:rsidRDefault="004638E3" w:rsidP="008A6027">
      <w:pPr>
        <w:rPr>
          <w:i/>
        </w:rPr>
      </w:pPr>
      <w:r w:rsidRPr="005B631E">
        <w:rPr>
          <w:i/>
        </w:rPr>
        <w:t>б) Для выполнения уставных целей Совет решает следующие задачи: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участие в выработке социальной политики, направленной на улучшение условий учебы, труда и быта учащихся, защиту прав обучающихся;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разработка и внесение предложений по работе Совета;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разработка и внесение предложений по мерам поощрения обучающихся;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содействие организации отдыха и досуга обучающихся;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участие в культурно-массовой жизни школы;</w:t>
      </w:r>
    </w:p>
    <w:p w:rsidR="004638E3" w:rsidRPr="005B631E" w:rsidRDefault="004638E3" w:rsidP="008A6027">
      <w:pPr>
        <w:numPr>
          <w:ilvl w:val="0"/>
          <w:numId w:val="3"/>
        </w:numPr>
        <w:tabs>
          <w:tab w:val="left" w:pos="360"/>
        </w:tabs>
        <w:spacing w:line="240" w:lineRule="atLeast"/>
      </w:pPr>
      <w:r w:rsidRPr="005B631E">
        <w:t>сохранение и поддержка традиционных российских и лучших мировых духовных и культурных ценностей.</w:t>
      </w:r>
    </w:p>
    <w:p w:rsidR="004638E3" w:rsidRPr="005B631E" w:rsidRDefault="004638E3" w:rsidP="008A6027"/>
    <w:p w:rsidR="004638E3" w:rsidRPr="005B631E" w:rsidRDefault="004638E3" w:rsidP="008A6027">
      <w:pPr>
        <w:rPr>
          <w:i/>
        </w:rPr>
      </w:pPr>
      <w:r w:rsidRPr="005B631E">
        <w:rPr>
          <w:i/>
        </w:rPr>
        <w:t>в) Основными направлениями деятельности Совета являются: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>изучение потребностей и интересов обучающихся;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>помощь педагогическому коллективу в воспитании и обучении учащихся;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 xml:space="preserve"> проведение общественных мероприятий;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 xml:space="preserve"> забота о дежурстве;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 xml:space="preserve"> оказание организационной помощи обучающимся при реализации их творческих инициатив;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 xml:space="preserve"> забота о порядке и чистоте в школе;</w:t>
      </w:r>
    </w:p>
    <w:p w:rsidR="004638E3" w:rsidRPr="005B631E" w:rsidRDefault="004638E3" w:rsidP="008A6027">
      <w:pPr>
        <w:numPr>
          <w:ilvl w:val="0"/>
          <w:numId w:val="4"/>
        </w:numPr>
        <w:spacing w:line="240" w:lineRule="atLeast"/>
      </w:pPr>
      <w:r w:rsidRPr="005B631E">
        <w:t xml:space="preserve">  информирование обучающихся о деятельности .</w:t>
      </w:r>
    </w:p>
    <w:p w:rsidR="004638E3" w:rsidRPr="005B631E" w:rsidRDefault="004638E3" w:rsidP="008A6027">
      <w:r w:rsidRPr="005B631E">
        <w:t xml:space="preserve"> </w:t>
      </w:r>
    </w:p>
    <w:p w:rsidR="004638E3" w:rsidRDefault="004638E3" w:rsidP="008A6027">
      <w:pPr>
        <w:jc w:val="center"/>
      </w:pPr>
    </w:p>
    <w:p w:rsidR="004638E3" w:rsidRPr="000A0552" w:rsidRDefault="004638E3" w:rsidP="008A6027">
      <w:pPr>
        <w:jc w:val="center"/>
        <w:rPr>
          <w:b/>
        </w:rPr>
      </w:pPr>
      <w:r w:rsidRPr="000A0552">
        <w:rPr>
          <w:b/>
        </w:rPr>
        <w:t>3. Права и обязанности членов Совета</w:t>
      </w:r>
    </w:p>
    <w:p w:rsidR="004638E3" w:rsidRPr="000A0552" w:rsidRDefault="004638E3" w:rsidP="008A6027">
      <w:pPr>
        <w:rPr>
          <w:b/>
        </w:rPr>
      </w:pPr>
    </w:p>
    <w:p w:rsidR="004638E3" w:rsidRPr="005B631E" w:rsidRDefault="004638E3" w:rsidP="008A6027">
      <w:r w:rsidRPr="005B631E">
        <w:t>Членами Совета могут быть учащиеся 8-11 классов, активно участвующие в его деятельности.</w:t>
      </w:r>
    </w:p>
    <w:p w:rsidR="004638E3" w:rsidRPr="005B631E" w:rsidRDefault="004638E3" w:rsidP="008A6027"/>
    <w:p w:rsidR="004638E3" w:rsidRPr="005B631E" w:rsidRDefault="004638E3" w:rsidP="008A6027">
      <w:r w:rsidRPr="005B631E">
        <w:t>Члены Совета имеют равные права, но несут  разные обязанности.</w:t>
      </w:r>
    </w:p>
    <w:p w:rsidR="004638E3" w:rsidRPr="005B631E" w:rsidRDefault="004638E3" w:rsidP="008A6027"/>
    <w:p w:rsidR="004638E3" w:rsidRPr="005B631E" w:rsidRDefault="004638E3" w:rsidP="008A6027">
      <w:pPr>
        <w:rPr>
          <w:i/>
        </w:rPr>
      </w:pPr>
      <w:r w:rsidRPr="005B631E">
        <w:rPr>
          <w:i/>
        </w:rPr>
        <w:t>а) Члены Совета имеют право:</w:t>
      </w:r>
    </w:p>
    <w:p w:rsidR="004638E3" w:rsidRPr="005B631E" w:rsidRDefault="004638E3" w:rsidP="008A6027">
      <w:pPr>
        <w:numPr>
          <w:ilvl w:val="0"/>
          <w:numId w:val="5"/>
        </w:numPr>
        <w:tabs>
          <w:tab w:val="left" w:pos="567"/>
        </w:tabs>
      </w:pPr>
      <w:r w:rsidRPr="005B631E">
        <w:t xml:space="preserve">           избирать и быть избранными в руководящие органы Совета;</w:t>
      </w:r>
    </w:p>
    <w:p w:rsidR="004638E3" w:rsidRPr="005B631E" w:rsidRDefault="004638E3" w:rsidP="008A6027">
      <w:pPr>
        <w:numPr>
          <w:ilvl w:val="0"/>
          <w:numId w:val="5"/>
        </w:numPr>
        <w:tabs>
          <w:tab w:val="left" w:pos="567"/>
        </w:tabs>
      </w:pPr>
      <w:r w:rsidRPr="005B631E">
        <w:t xml:space="preserve">           участвовать в деятельности Совета;</w:t>
      </w:r>
    </w:p>
    <w:p w:rsidR="004638E3" w:rsidRPr="005B631E" w:rsidRDefault="004638E3" w:rsidP="008A6027">
      <w:pPr>
        <w:numPr>
          <w:ilvl w:val="0"/>
          <w:numId w:val="5"/>
        </w:numPr>
        <w:tabs>
          <w:tab w:val="left" w:pos="567"/>
        </w:tabs>
      </w:pPr>
      <w:r w:rsidRPr="005B631E">
        <w:t xml:space="preserve">           вносить предложения в любые структурные подразделения Совета, связанные с его деятельностью.</w:t>
      </w:r>
    </w:p>
    <w:p w:rsidR="004638E3" w:rsidRPr="005B631E" w:rsidRDefault="004638E3" w:rsidP="008A6027"/>
    <w:p w:rsidR="004638E3" w:rsidRPr="005B631E" w:rsidRDefault="004638E3" w:rsidP="008A6027">
      <w:pPr>
        <w:rPr>
          <w:i/>
        </w:rPr>
      </w:pPr>
      <w:r w:rsidRPr="005B631E">
        <w:rPr>
          <w:i/>
        </w:rPr>
        <w:t xml:space="preserve">    б) Члены Совета обязаны: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посещать заседания Совета;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соблюдать Устав Совета;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выполнять решения Совета, принятые в соответствии с целями и задачами настоящего Устава;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оказывать содействие Совету в достижении его целей и задач;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за несоблюдение Устава, совершение действий, дискредитирующих Совет, член Совета может быть исключен   из его состава или понижен в должности; решение об этом принимается голосованием членов Совета.</w:t>
      </w:r>
    </w:p>
    <w:p w:rsidR="004638E3" w:rsidRPr="005B631E" w:rsidRDefault="004638E3" w:rsidP="008A6027">
      <w:pPr>
        <w:numPr>
          <w:ilvl w:val="0"/>
          <w:numId w:val="6"/>
        </w:numPr>
      </w:pPr>
      <w:r w:rsidRPr="005B631E">
        <w:t>наиболее ответственные члены Совета поощряются. Решение об этом принимается большинством голосов членов Совета.</w:t>
      </w:r>
    </w:p>
    <w:p w:rsidR="004638E3" w:rsidRPr="005B631E" w:rsidRDefault="004638E3" w:rsidP="008A6027"/>
    <w:p w:rsidR="004638E3" w:rsidRPr="000A0552" w:rsidRDefault="004638E3" w:rsidP="008A6027">
      <w:pPr>
        <w:ind w:left="720"/>
        <w:jc w:val="center"/>
        <w:rPr>
          <w:b/>
        </w:rPr>
      </w:pPr>
      <w:r w:rsidRPr="000A0552">
        <w:rPr>
          <w:b/>
        </w:rPr>
        <w:t xml:space="preserve">4.Порядок организации Совета    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 xml:space="preserve">Совет избирается ежегодно через классные собрания                                                                               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Членами Совета могут быть избраны учащиеся 8-11 классов (1-3 человек от класса), умеющие и желающие работать в Совете, быть в центре школьной жизни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Руководящие органы Совета избираются открытым голосованием всех членов Совета.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Решение Совета является правомочным, если на его заседании присутствовало не менее двух третей состава Совета.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Заседания Совета должны проходить один раз в месяц или по мере надобности.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К исключительной компетенции Совета относятся следующие вопросы:</w:t>
      </w:r>
    </w:p>
    <w:p w:rsidR="004638E3" w:rsidRPr="005B631E" w:rsidRDefault="004638E3" w:rsidP="008A6027">
      <w:pPr>
        <w:tabs>
          <w:tab w:val="left" w:pos="567"/>
        </w:tabs>
        <w:jc w:val="both"/>
      </w:pPr>
      <w:r w:rsidRPr="005B631E">
        <w:t>внесение изменений и дополнений к настоящему Уставу;</w:t>
      </w:r>
    </w:p>
    <w:p w:rsidR="004638E3" w:rsidRPr="005B631E" w:rsidRDefault="004638E3" w:rsidP="008A6027">
      <w:pPr>
        <w:jc w:val="both"/>
      </w:pPr>
      <w:r w:rsidRPr="005B631E">
        <w:t>избрание сроком на год руководящих Органов Совета и председателей направлений;</w:t>
      </w:r>
    </w:p>
    <w:p w:rsidR="004638E3" w:rsidRPr="005B631E" w:rsidRDefault="004638E3" w:rsidP="008A6027">
      <w:pPr>
        <w:jc w:val="both"/>
      </w:pPr>
      <w:r w:rsidRPr="005B631E">
        <w:t>принятие решения о реорганизации или ликвидации Совета и струк</w:t>
      </w:r>
      <w:r>
        <w:t>туры школьного самоуправления МБ</w:t>
      </w:r>
      <w:r w:rsidRPr="005B631E">
        <w:t>ОУ «</w:t>
      </w:r>
      <w:r>
        <w:t>Сунчелеевская СОШ</w:t>
      </w:r>
      <w:r w:rsidRPr="005B631E">
        <w:t>»</w:t>
      </w:r>
    </w:p>
    <w:p w:rsidR="004638E3" w:rsidRPr="005B631E" w:rsidRDefault="004638E3" w:rsidP="008A6027">
      <w:pPr>
        <w:jc w:val="both"/>
      </w:pPr>
      <w:r w:rsidRPr="005B631E">
        <w:t>Член Совета может потребовать обсуждения любого вопроса, если его предложение поддержит треть членов Совета.</w:t>
      </w:r>
    </w:p>
    <w:p w:rsidR="004638E3" w:rsidRPr="000A0552" w:rsidRDefault="004638E3" w:rsidP="008A6027">
      <w:pPr>
        <w:jc w:val="center"/>
        <w:rPr>
          <w:b/>
        </w:rPr>
      </w:pPr>
      <w:r w:rsidRPr="000A0552">
        <w:rPr>
          <w:b/>
        </w:rPr>
        <w:t>5. Руководящие органы Совета</w:t>
      </w:r>
    </w:p>
    <w:p w:rsidR="004638E3" w:rsidRPr="005B631E" w:rsidRDefault="004638E3" w:rsidP="008A6027">
      <w:pPr>
        <w:ind w:left="420"/>
      </w:pPr>
      <w:r w:rsidRPr="005B631E">
        <w:t xml:space="preserve">       Высшим управленческим органом Совета является Президиум, в состав которого входят Председатель, Заместитель председателя, секретарь Совета.</w:t>
      </w:r>
    </w:p>
    <w:p w:rsidR="004638E3" w:rsidRPr="005B631E" w:rsidRDefault="004638E3" w:rsidP="008A6027">
      <w:pPr>
        <w:ind w:left="420"/>
      </w:pPr>
      <w:r w:rsidRPr="005B631E">
        <w:t xml:space="preserve">       Президиум Совета разрабатывает проекты постановлений по деятельности Совета и выносит их на рассмотрение Совета, формулирует повестку дня.</w:t>
      </w:r>
    </w:p>
    <w:p w:rsidR="004638E3" w:rsidRPr="005B631E" w:rsidRDefault="004638E3" w:rsidP="008A6027">
      <w:pPr>
        <w:ind w:left="420"/>
      </w:pPr>
      <w:r w:rsidRPr="005B631E">
        <w:t xml:space="preserve">      В случае принятия проекта постановления Президиума Совета обязанность за исполнение ложится на Президиум Совета.</w:t>
      </w:r>
    </w:p>
    <w:p w:rsidR="004638E3" w:rsidRPr="005B631E" w:rsidRDefault="004638E3" w:rsidP="008A6027"/>
    <w:p w:rsidR="004638E3" w:rsidRPr="005B631E" w:rsidRDefault="004638E3" w:rsidP="008A6027">
      <w:pPr>
        <w:rPr>
          <w:i/>
        </w:rPr>
      </w:pPr>
      <w:r w:rsidRPr="005B631E">
        <w:rPr>
          <w:i/>
        </w:rPr>
        <w:t>а) Председатель Совета обязан:</w:t>
      </w:r>
    </w:p>
    <w:p w:rsidR="004638E3" w:rsidRPr="005B631E" w:rsidRDefault="004638E3" w:rsidP="008A6027">
      <w:pPr>
        <w:numPr>
          <w:ilvl w:val="0"/>
          <w:numId w:val="7"/>
        </w:numPr>
        <w:tabs>
          <w:tab w:val="clear" w:pos="780"/>
        </w:tabs>
        <w:ind w:left="1134" w:hanging="714"/>
      </w:pPr>
      <w:r w:rsidRPr="005B631E">
        <w:t xml:space="preserve">    посещать и проводить заседания Совета;</w:t>
      </w:r>
    </w:p>
    <w:p w:rsidR="004638E3" w:rsidRPr="005B631E" w:rsidRDefault="004638E3" w:rsidP="008A6027">
      <w:pPr>
        <w:numPr>
          <w:ilvl w:val="0"/>
          <w:numId w:val="7"/>
        </w:numPr>
        <w:tabs>
          <w:tab w:val="clear" w:pos="780"/>
        </w:tabs>
        <w:ind w:left="1134" w:hanging="714"/>
      </w:pPr>
      <w:r w:rsidRPr="005B631E">
        <w:t xml:space="preserve">    посещать и проводить заседания Президиума Совета;</w:t>
      </w:r>
    </w:p>
    <w:p w:rsidR="004638E3" w:rsidRPr="005B631E" w:rsidRDefault="004638E3" w:rsidP="008A6027">
      <w:pPr>
        <w:numPr>
          <w:ilvl w:val="0"/>
          <w:numId w:val="7"/>
        </w:numPr>
        <w:tabs>
          <w:tab w:val="clear" w:pos="780"/>
        </w:tabs>
        <w:ind w:left="1134" w:hanging="714"/>
      </w:pPr>
      <w:r w:rsidRPr="005B631E">
        <w:t xml:space="preserve">    представлять Совет на муниципальном, региональном и федеральном уровнях;</w:t>
      </w:r>
    </w:p>
    <w:p w:rsidR="004638E3" w:rsidRPr="005B631E" w:rsidRDefault="004638E3" w:rsidP="008A6027">
      <w:pPr>
        <w:numPr>
          <w:ilvl w:val="0"/>
          <w:numId w:val="7"/>
        </w:numPr>
        <w:tabs>
          <w:tab w:val="clear" w:pos="780"/>
        </w:tabs>
        <w:ind w:left="1134" w:hanging="714"/>
      </w:pPr>
      <w:r w:rsidRPr="005B631E">
        <w:t xml:space="preserve">    быть ответственным за работу Совета.</w:t>
      </w:r>
    </w:p>
    <w:p w:rsidR="004638E3" w:rsidRPr="005B631E" w:rsidRDefault="004638E3" w:rsidP="008A6027">
      <w:pPr>
        <w:ind w:left="1134" w:hanging="714"/>
      </w:pPr>
    </w:p>
    <w:p w:rsidR="004638E3" w:rsidRDefault="004638E3" w:rsidP="008A6027">
      <w:pPr>
        <w:rPr>
          <w:i/>
        </w:rPr>
      </w:pPr>
    </w:p>
    <w:p w:rsidR="004638E3" w:rsidRDefault="004638E3" w:rsidP="008A6027">
      <w:pPr>
        <w:rPr>
          <w:i/>
        </w:rPr>
      </w:pPr>
    </w:p>
    <w:p w:rsidR="004638E3" w:rsidRPr="005B631E" w:rsidRDefault="004638E3" w:rsidP="008A6027">
      <w:pPr>
        <w:rPr>
          <w:i/>
        </w:rPr>
      </w:pPr>
      <w:r w:rsidRPr="005B631E">
        <w:rPr>
          <w:i/>
        </w:rPr>
        <w:t>б) Заместитель Совета обязан:</w:t>
      </w:r>
    </w:p>
    <w:p w:rsidR="004638E3" w:rsidRPr="005B631E" w:rsidRDefault="004638E3" w:rsidP="008A6027">
      <w:r w:rsidRPr="005B631E">
        <w:t xml:space="preserve"> </w:t>
      </w:r>
    </w:p>
    <w:p w:rsidR="004638E3" w:rsidRPr="005B631E" w:rsidRDefault="004638E3" w:rsidP="008A6027">
      <w:pPr>
        <w:numPr>
          <w:ilvl w:val="0"/>
          <w:numId w:val="8"/>
        </w:numPr>
        <w:tabs>
          <w:tab w:val="clear" w:pos="3832"/>
          <w:tab w:val="num" w:pos="567"/>
        </w:tabs>
        <w:ind w:left="709"/>
      </w:pPr>
      <w:r w:rsidRPr="005B631E">
        <w:t xml:space="preserve">   посещать заседания Совета;</w:t>
      </w:r>
    </w:p>
    <w:p w:rsidR="004638E3" w:rsidRPr="005B631E" w:rsidRDefault="004638E3" w:rsidP="008A6027">
      <w:pPr>
        <w:numPr>
          <w:ilvl w:val="0"/>
          <w:numId w:val="8"/>
        </w:numPr>
        <w:tabs>
          <w:tab w:val="clear" w:pos="3832"/>
          <w:tab w:val="num" w:pos="567"/>
        </w:tabs>
        <w:ind w:left="709"/>
      </w:pPr>
      <w:r w:rsidRPr="005B631E">
        <w:t xml:space="preserve">   посещать заседания Президиума Совета;</w:t>
      </w:r>
    </w:p>
    <w:p w:rsidR="004638E3" w:rsidRPr="005B631E" w:rsidRDefault="004638E3" w:rsidP="008A6027">
      <w:pPr>
        <w:numPr>
          <w:ilvl w:val="0"/>
          <w:numId w:val="8"/>
        </w:numPr>
        <w:tabs>
          <w:tab w:val="clear" w:pos="3832"/>
          <w:tab w:val="num" w:pos="567"/>
        </w:tabs>
        <w:ind w:left="709"/>
      </w:pPr>
      <w:r w:rsidRPr="005B631E">
        <w:t xml:space="preserve">   проводить заседания Совета и Президиума Совета в случае отсутствия председателя Совета (заместитель, проводящий заседания, определяется в связи с повесткой дня);</w:t>
      </w:r>
    </w:p>
    <w:p w:rsidR="004638E3" w:rsidRPr="005B631E" w:rsidRDefault="004638E3" w:rsidP="008A6027">
      <w:pPr>
        <w:numPr>
          <w:ilvl w:val="0"/>
          <w:numId w:val="8"/>
        </w:numPr>
        <w:tabs>
          <w:tab w:val="clear" w:pos="3832"/>
          <w:tab w:val="num" w:pos="567"/>
        </w:tabs>
        <w:ind w:left="709"/>
      </w:pPr>
      <w:r w:rsidRPr="005B631E">
        <w:t xml:space="preserve">   выполнять все функции секретаря Совета в случае его отсутствия.</w:t>
      </w:r>
    </w:p>
    <w:p w:rsidR="004638E3" w:rsidRDefault="004638E3" w:rsidP="008A6027">
      <w:pPr>
        <w:rPr>
          <w:i/>
        </w:rPr>
      </w:pPr>
    </w:p>
    <w:p w:rsidR="004638E3" w:rsidRPr="005B631E" w:rsidRDefault="004638E3" w:rsidP="008A6027">
      <w:pPr>
        <w:rPr>
          <w:i/>
        </w:rPr>
      </w:pPr>
      <w:r w:rsidRPr="005B631E">
        <w:rPr>
          <w:i/>
        </w:rPr>
        <w:t>в) Секретарь Совета обязан: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9"/>
        </w:numPr>
        <w:tabs>
          <w:tab w:val="clear" w:pos="3717"/>
        </w:tabs>
        <w:ind w:left="567"/>
      </w:pPr>
      <w:r w:rsidRPr="005B631E">
        <w:t>посещать заседания Совета;</w:t>
      </w:r>
    </w:p>
    <w:p w:rsidR="004638E3" w:rsidRPr="005B631E" w:rsidRDefault="004638E3" w:rsidP="008A6027">
      <w:pPr>
        <w:numPr>
          <w:ilvl w:val="0"/>
          <w:numId w:val="9"/>
        </w:numPr>
        <w:tabs>
          <w:tab w:val="clear" w:pos="3717"/>
        </w:tabs>
        <w:ind w:left="567"/>
      </w:pPr>
      <w:r w:rsidRPr="005B631E">
        <w:t>посещать заседания Президиума Совета;</w:t>
      </w:r>
    </w:p>
    <w:p w:rsidR="004638E3" w:rsidRPr="005B631E" w:rsidRDefault="004638E3" w:rsidP="008A6027">
      <w:pPr>
        <w:numPr>
          <w:ilvl w:val="0"/>
          <w:numId w:val="9"/>
        </w:numPr>
        <w:tabs>
          <w:tab w:val="clear" w:pos="3717"/>
        </w:tabs>
        <w:ind w:left="567"/>
      </w:pPr>
      <w:r w:rsidRPr="005B631E">
        <w:t>отвечать за ведение документации (протоколов заседаний Совета).</w:t>
      </w:r>
    </w:p>
    <w:p w:rsidR="004638E3" w:rsidRPr="005B631E" w:rsidRDefault="004638E3" w:rsidP="008A6027">
      <w:pPr>
        <w:ind w:left="567"/>
      </w:pPr>
    </w:p>
    <w:p w:rsidR="004638E3" w:rsidRPr="000A0552" w:rsidRDefault="004638E3" w:rsidP="008A6027">
      <w:pPr>
        <w:jc w:val="center"/>
        <w:rPr>
          <w:b/>
        </w:rPr>
      </w:pPr>
      <w:r w:rsidRPr="000A0552">
        <w:rPr>
          <w:b/>
        </w:rPr>
        <w:t>6. Документы и локальные акты</w:t>
      </w:r>
    </w:p>
    <w:p w:rsidR="004638E3" w:rsidRPr="005B631E" w:rsidRDefault="004638E3" w:rsidP="008A6027"/>
    <w:p w:rsidR="004638E3" w:rsidRPr="005B631E" w:rsidRDefault="004638E3" w:rsidP="008A6027">
      <w:r w:rsidRPr="005B631E">
        <w:t>Для обеспечения уставной деятельности Совета Старшеклассников школы необходимы следующие документы и локальные акты: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10"/>
        </w:numPr>
      </w:pPr>
      <w:r w:rsidRPr="005B631E">
        <w:t xml:space="preserve">Устав Муниципального казенного общеобразовательного учреждения </w:t>
      </w:r>
      <w:r>
        <w:t>Сунчелеевская СОШ</w:t>
      </w:r>
      <w:r w:rsidRPr="005B631E">
        <w:t xml:space="preserve"> 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10"/>
        </w:numPr>
      </w:pPr>
      <w:r w:rsidRPr="005B631E">
        <w:t>Ежегодные планы работы Совета.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10"/>
        </w:numPr>
      </w:pPr>
      <w:r w:rsidRPr="005B631E">
        <w:t>Ежегодные отчеты о деятельности Совета.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10"/>
        </w:numPr>
        <w:jc w:val="both"/>
      </w:pPr>
      <w:r w:rsidRPr="005B631E">
        <w:t>Протоколы заседаний Совета, его решения оформляются секретарем в «Книгу протоколов засе</w:t>
      </w:r>
      <w:r>
        <w:t>даний Совета Старшеклассников МБ</w:t>
      </w:r>
      <w:r w:rsidRPr="005B631E">
        <w:t>ОУ «</w:t>
      </w:r>
      <w:r>
        <w:t>Сунчелеевская СОШ</w:t>
      </w:r>
      <w:r w:rsidRPr="005B631E">
        <w:t>»</w:t>
      </w:r>
    </w:p>
    <w:p w:rsidR="004638E3" w:rsidRPr="005B631E" w:rsidRDefault="004638E3" w:rsidP="008A6027">
      <w:pPr>
        <w:numPr>
          <w:ilvl w:val="0"/>
          <w:numId w:val="10"/>
        </w:numPr>
        <w:jc w:val="both"/>
      </w:pPr>
      <w:r w:rsidRPr="005B631E">
        <w:t>Книга протоколов заседаний Совет</w:t>
      </w:r>
      <w:r>
        <w:t>а вносится в номенклатуру дел МБ</w:t>
      </w:r>
      <w:r w:rsidRPr="005B631E">
        <w:t>ОУ «</w:t>
      </w:r>
      <w:r>
        <w:t>Сунчелеевская СОШ</w:t>
      </w:r>
      <w:r w:rsidRPr="005B631E">
        <w:t>»</w:t>
      </w:r>
    </w:p>
    <w:p w:rsidR="004638E3" w:rsidRPr="005B631E" w:rsidRDefault="004638E3" w:rsidP="008A6027">
      <w:pPr>
        <w:numPr>
          <w:ilvl w:val="0"/>
          <w:numId w:val="10"/>
        </w:numPr>
        <w:jc w:val="both"/>
      </w:pPr>
      <w:r w:rsidRPr="005B631E">
        <w:t>Инструкция о дежурстве по классу (приложение к локальному акту «Правила для обучающихся»)</w:t>
      </w:r>
    </w:p>
    <w:p w:rsidR="004638E3" w:rsidRPr="005B631E" w:rsidRDefault="004638E3" w:rsidP="008A6027">
      <w:pPr>
        <w:jc w:val="center"/>
      </w:pPr>
    </w:p>
    <w:p w:rsidR="004638E3" w:rsidRPr="000A0552" w:rsidRDefault="004638E3" w:rsidP="008A6027">
      <w:pPr>
        <w:jc w:val="center"/>
        <w:rPr>
          <w:b/>
        </w:rPr>
      </w:pPr>
      <w:r w:rsidRPr="000A0552">
        <w:rPr>
          <w:b/>
        </w:rPr>
        <w:t>7. Заключение</w:t>
      </w:r>
    </w:p>
    <w:p w:rsidR="004638E3" w:rsidRPr="005B631E" w:rsidRDefault="004638E3" w:rsidP="008A6027"/>
    <w:p w:rsidR="004638E3" w:rsidRPr="005B631E" w:rsidRDefault="004638E3" w:rsidP="008A6027">
      <w:r w:rsidRPr="005B631E">
        <w:t>Самоуправление – организация коллективной деятельности обучающихся, целью которой является развитие личности и социальная адаптация обучающихся.</w:t>
      </w:r>
    </w:p>
    <w:p w:rsidR="004638E3" w:rsidRPr="005B631E" w:rsidRDefault="004638E3" w:rsidP="008A6027"/>
    <w:p w:rsidR="004638E3" w:rsidRPr="005B631E" w:rsidRDefault="004638E3" w:rsidP="008A6027">
      <w:r w:rsidRPr="005B631E">
        <w:t>Участие в работе органов самоуправления:</w:t>
      </w:r>
    </w:p>
    <w:p w:rsidR="004638E3" w:rsidRPr="005B631E" w:rsidRDefault="004638E3" w:rsidP="008A6027"/>
    <w:p w:rsidR="004638E3" w:rsidRPr="005B631E" w:rsidRDefault="004638E3" w:rsidP="008A6027">
      <w:pPr>
        <w:numPr>
          <w:ilvl w:val="0"/>
          <w:numId w:val="11"/>
        </w:numPr>
      </w:pPr>
      <w:r w:rsidRPr="005B631E">
        <w:t>учит ребят умению руководить и подчиняться;</w:t>
      </w:r>
    </w:p>
    <w:p w:rsidR="004638E3" w:rsidRPr="005B631E" w:rsidRDefault="004638E3" w:rsidP="008A6027">
      <w:pPr>
        <w:numPr>
          <w:ilvl w:val="0"/>
          <w:numId w:val="11"/>
        </w:numPr>
      </w:pPr>
      <w:r w:rsidRPr="005B631E">
        <w:t>учит быть требовательным и самостоятельным;</w:t>
      </w:r>
    </w:p>
    <w:p w:rsidR="004638E3" w:rsidRPr="005B631E" w:rsidRDefault="004638E3" w:rsidP="008A6027">
      <w:pPr>
        <w:numPr>
          <w:ilvl w:val="0"/>
          <w:numId w:val="11"/>
        </w:numPr>
      </w:pPr>
      <w:r w:rsidRPr="005B631E">
        <w:t>способствует воспитанию чувства ответственности и коллективизма;</w:t>
      </w:r>
    </w:p>
    <w:p w:rsidR="004638E3" w:rsidRPr="005B631E" w:rsidRDefault="004638E3" w:rsidP="008A6027">
      <w:pPr>
        <w:numPr>
          <w:ilvl w:val="0"/>
          <w:numId w:val="11"/>
        </w:numPr>
      </w:pPr>
      <w:r w:rsidRPr="005B631E">
        <w:t>вырабатывает адекватное отношение к критике;</w:t>
      </w:r>
    </w:p>
    <w:p w:rsidR="004638E3" w:rsidRPr="005B631E" w:rsidRDefault="004638E3" w:rsidP="008A6027">
      <w:pPr>
        <w:numPr>
          <w:ilvl w:val="0"/>
          <w:numId w:val="11"/>
        </w:numPr>
      </w:pPr>
      <w:r w:rsidRPr="005B631E">
        <w:t>создает условия для проявления и развития способностей каждого обучающегося.</w:t>
      </w:r>
    </w:p>
    <w:p w:rsidR="004638E3" w:rsidRPr="005B631E" w:rsidRDefault="004638E3" w:rsidP="008A6027"/>
    <w:p w:rsidR="004638E3" w:rsidRPr="005B631E" w:rsidRDefault="004638E3" w:rsidP="008A6027"/>
    <w:p w:rsidR="004638E3" w:rsidRPr="005B631E" w:rsidRDefault="004638E3" w:rsidP="008A6027"/>
    <w:p w:rsidR="004638E3" w:rsidRPr="005B631E" w:rsidRDefault="004638E3" w:rsidP="008A6027"/>
    <w:p w:rsidR="004638E3" w:rsidRDefault="004638E3"/>
    <w:sectPr w:rsidR="004638E3" w:rsidSect="00982FD8">
      <w:footnotePr>
        <w:pos w:val="beneathText"/>
      </w:footnotePr>
      <w:pgSz w:w="11905" w:h="16837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79DE"/>
    <w:multiLevelType w:val="multilevel"/>
    <w:tmpl w:val="234A15E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">
    <w:nsid w:val="0CAC4616"/>
    <w:multiLevelType w:val="multilevel"/>
    <w:tmpl w:val="1AC2F4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2">
    <w:nsid w:val="150479E2"/>
    <w:multiLevelType w:val="multilevel"/>
    <w:tmpl w:val="6B7A92F2"/>
    <w:lvl w:ilvl="0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1500"/>
        </w:tabs>
        <w:ind w:left="150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2220"/>
        </w:tabs>
        <w:ind w:left="222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2940"/>
        </w:tabs>
        <w:ind w:left="294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3660"/>
        </w:tabs>
        <w:ind w:left="36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4380"/>
        </w:tabs>
        <w:ind w:left="438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5100"/>
        </w:tabs>
        <w:ind w:left="510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5820"/>
        </w:tabs>
        <w:ind w:left="582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6540"/>
        </w:tabs>
        <w:ind w:left="6540" w:hanging="360"/>
      </w:pPr>
      <w:rPr>
        <w:rFonts w:ascii="StarSymbol" w:eastAsia="StarSymbol"/>
        <w:sz w:val="18"/>
      </w:rPr>
    </w:lvl>
  </w:abstractNum>
  <w:abstractNum w:abstractNumId="3">
    <w:nsid w:val="2C073870"/>
    <w:multiLevelType w:val="hybridMultilevel"/>
    <w:tmpl w:val="9984F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C3C59"/>
    <w:multiLevelType w:val="hybridMultilevel"/>
    <w:tmpl w:val="A7AE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533C3C"/>
    <w:multiLevelType w:val="hybridMultilevel"/>
    <w:tmpl w:val="1682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8C332F"/>
    <w:multiLevelType w:val="hybridMultilevel"/>
    <w:tmpl w:val="91CCC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F43ABE"/>
    <w:multiLevelType w:val="hybridMultilevel"/>
    <w:tmpl w:val="ADD2CA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EE3378"/>
    <w:multiLevelType w:val="multilevel"/>
    <w:tmpl w:val="7368DA4C"/>
    <w:lvl w:ilvl="0">
      <w:start w:val="1"/>
      <w:numFmt w:val="bullet"/>
      <w:lvlText w:val=""/>
      <w:lvlJc w:val="left"/>
      <w:pPr>
        <w:tabs>
          <w:tab w:val="num" w:pos="3832"/>
        </w:tabs>
        <w:ind w:left="3832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4552"/>
        </w:tabs>
        <w:ind w:left="4552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5272"/>
        </w:tabs>
        <w:ind w:left="5272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5992"/>
        </w:tabs>
        <w:ind w:left="5992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6712"/>
        </w:tabs>
        <w:ind w:left="6712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7432"/>
        </w:tabs>
        <w:ind w:left="7432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8152"/>
        </w:tabs>
        <w:ind w:left="8152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8872"/>
        </w:tabs>
        <w:ind w:left="8872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9592"/>
        </w:tabs>
        <w:ind w:left="9592" w:hanging="360"/>
      </w:pPr>
      <w:rPr>
        <w:rFonts w:ascii="StarSymbol" w:eastAsia="StarSymbol"/>
        <w:sz w:val="18"/>
      </w:rPr>
    </w:lvl>
  </w:abstractNum>
  <w:abstractNum w:abstractNumId="9">
    <w:nsid w:val="6888058A"/>
    <w:multiLevelType w:val="multilevel"/>
    <w:tmpl w:val="594AC65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</w:rPr>
    </w:lvl>
  </w:abstractNum>
  <w:abstractNum w:abstractNumId="10">
    <w:nsid w:val="6FBA05DC"/>
    <w:multiLevelType w:val="multilevel"/>
    <w:tmpl w:val="09FA0C9C"/>
    <w:lvl w:ilvl="0">
      <w:start w:val="1"/>
      <w:numFmt w:val="bullet"/>
      <w:lvlText w:val=""/>
      <w:lvlJc w:val="left"/>
      <w:pPr>
        <w:tabs>
          <w:tab w:val="num" w:pos="3717"/>
        </w:tabs>
        <w:ind w:left="3717" w:hanging="360"/>
      </w:pPr>
      <w:rPr>
        <w:rFonts w:ascii="Wingdings" w:hAnsi="Wingdings" w:hint="default"/>
        <w:sz w:val="18"/>
      </w:rPr>
    </w:lvl>
    <w:lvl w:ilvl="1">
      <w:start w:val="1"/>
      <w:numFmt w:val="bullet"/>
      <w:lvlText w:val=""/>
      <w:lvlJc w:val="left"/>
      <w:pPr>
        <w:tabs>
          <w:tab w:val="num" w:pos="4437"/>
        </w:tabs>
        <w:ind w:left="4437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5157"/>
        </w:tabs>
        <w:ind w:left="5157" w:hanging="360"/>
      </w:pPr>
      <w:rPr>
        <w:rFonts w:ascii="StarSymbol" w:eastAsia="StarSymbol"/>
        <w:sz w:val="18"/>
      </w:rPr>
    </w:lvl>
    <w:lvl w:ilvl="3">
      <w:start w:val="1"/>
      <w:numFmt w:val="bullet"/>
      <w:lvlText w:val=""/>
      <w:lvlJc w:val="left"/>
      <w:pPr>
        <w:tabs>
          <w:tab w:val="num" w:pos="5877"/>
        </w:tabs>
        <w:ind w:left="5877" w:hanging="360"/>
      </w:pPr>
      <w:rPr>
        <w:rFonts w:ascii="Wingdings" w:hAnsi="Wingdings"/>
        <w:sz w:val="18"/>
      </w:rPr>
    </w:lvl>
    <w:lvl w:ilvl="4">
      <w:start w:val="1"/>
      <w:numFmt w:val="bullet"/>
      <w:lvlText w:val=""/>
      <w:lvlJc w:val="left"/>
      <w:pPr>
        <w:tabs>
          <w:tab w:val="num" w:pos="6597"/>
        </w:tabs>
        <w:ind w:left="6597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7317"/>
        </w:tabs>
        <w:ind w:left="7317" w:hanging="360"/>
      </w:pPr>
      <w:rPr>
        <w:rFonts w:ascii="StarSymbol" w:eastAsia="StarSymbol"/>
        <w:sz w:val="18"/>
      </w:rPr>
    </w:lvl>
    <w:lvl w:ilvl="6">
      <w:start w:val="1"/>
      <w:numFmt w:val="bullet"/>
      <w:lvlText w:val=""/>
      <w:lvlJc w:val="left"/>
      <w:pPr>
        <w:tabs>
          <w:tab w:val="num" w:pos="8037"/>
        </w:tabs>
        <w:ind w:left="8037" w:hanging="360"/>
      </w:pPr>
      <w:rPr>
        <w:rFonts w:ascii="Wingdings" w:hAnsi="Wingdings"/>
        <w:sz w:val="18"/>
      </w:rPr>
    </w:lvl>
    <w:lvl w:ilvl="7">
      <w:start w:val="1"/>
      <w:numFmt w:val="bullet"/>
      <w:lvlText w:val=""/>
      <w:lvlJc w:val="left"/>
      <w:pPr>
        <w:tabs>
          <w:tab w:val="num" w:pos="8757"/>
        </w:tabs>
        <w:ind w:left="8757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9477"/>
        </w:tabs>
        <w:ind w:left="9477" w:hanging="360"/>
      </w:pPr>
      <w:rPr>
        <w:rFonts w:ascii="StarSymbol" w:eastAsia="StarSymbol"/>
        <w:sz w:val="18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6027"/>
    <w:rsid w:val="000A0552"/>
    <w:rsid w:val="00206285"/>
    <w:rsid w:val="00442BB1"/>
    <w:rsid w:val="004638E3"/>
    <w:rsid w:val="005357CA"/>
    <w:rsid w:val="005B631E"/>
    <w:rsid w:val="008A6027"/>
    <w:rsid w:val="00982FD8"/>
    <w:rsid w:val="00B81D7E"/>
    <w:rsid w:val="00D318DB"/>
    <w:rsid w:val="00F5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02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1018</Words>
  <Characters>5805</Characters>
  <Application>Microsoft Office Outlook</Application>
  <DocSecurity>0</DocSecurity>
  <Lines>0</Lines>
  <Paragraphs>0</Paragraphs>
  <ScaleCrop>false</ScaleCrop>
  <Company>Ya Blondinko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школа</cp:lastModifiedBy>
  <cp:revision>3</cp:revision>
  <cp:lastPrinted>2014-10-14T08:49:00Z</cp:lastPrinted>
  <dcterms:created xsi:type="dcterms:W3CDTF">2014-10-06T14:04:00Z</dcterms:created>
  <dcterms:modified xsi:type="dcterms:W3CDTF">2014-10-14T08:49:00Z</dcterms:modified>
</cp:coreProperties>
</file>